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79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79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-334645</wp:posOffset>
                </wp:positionH>
                <wp:positionV relativeFrom="page">
                  <wp:posOffset>387350</wp:posOffset>
                </wp:positionV>
                <wp:extent cx="1475105" cy="78994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52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6.35pt;margin-top:30.5pt;width:116.1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2" wp14:anchorId="37763D34">
                <wp:simplePos x="0" y="0"/>
                <wp:positionH relativeFrom="column">
                  <wp:posOffset>1337310</wp:posOffset>
                </wp:positionH>
                <wp:positionV relativeFrom="paragraph">
                  <wp:posOffset>62865</wp:posOffset>
                </wp:positionV>
                <wp:extent cx="2846705" cy="147955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688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Понедельник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 Зуль-Хиджа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05.3pt;margin-top:4.95pt;width:224.1pt;height:11.6pt;mso-wrap-style:square;v-text-anchor:middle" wp14:anchorId="37763D34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Понедельник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 Зуль-Хиджа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0F62C2AD">
                <wp:simplePos x="0" y="0"/>
                <wp:positionH relativeFrom="column">
                  <wp:posOffset>4237990</wp:posOffset>
                </wp:positionH>
                <wp:positionV relativeFrom="page">
                  <wp:posOffset>1438910</wp:posOffset>
                </wp:positionV>
                <wp:extent cx="1058545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8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18.05.2026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33.7pt;margin-top:113.3pt;width:83.3pt;height:11.5pt;mso-wrap-style:square;v-text-anchor:middle;mso-position-vertical-relative:page" wp14:anchorId="0F62C2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18.05.2026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>
          <w:rStyle w:val="Style20"/>
          <w:rFonts w:ascii="Times New Roman" w:hAnsi="Times New Roman"/>
        </w:rPr>
        <w:t>Пресс-релиз</w:t>
      </w:r>
    </w:p>
    <w:p>
      <w:pPr>
        <w:pStyle w:val="NormalWeb"/>
        <w:spacing w:before="280" w:after="28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lang w:val="ru-RU"/>
        </w:rPr>
        <w:t>О, мусульмане! Не превращайте свои страны в арену для армий колонизаторов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Британское правительство объявило о развёртывании противодронного оружия в рамках своих военных операций на Ближнем Востоке. В заявлении говорится, что</w:t>
      </w:r>
      <w:r>
        <w:rPr>
          <w:rFonts w:ascii="Times New Roman" w:hAnsi="Times New Roman"/>
          <w:i/>
          <w:iCs/>
          <w:lang w:val="ru-RU"/>
        </w:rPr>
        <w:t xml:space="preserve"> «новая система уже развёрнута в театре военных де</w:t>
      </w:r>
      <w:bookmarkStart w:id="0" w:name="_GoBack"/>
      <w:bookmarkEnd w:id="0"/>
      <w:r>
        <w:rPr>
          <w:rFonts w:ascii="Times New Roman" w:hAnsi="Times New Roman"/>
          <w:i/>
          <w:iCs/>
          <w:lang w:val="ru-RU"/>
        </w:rPr>
        <w:t>йствий в регионе Ближнего Востока»</w:t>
      </w:r>
      <w:r>
        <w:rPr>
          <w:rFonts w:ascii="Times New Roman" w:hAnsi="Times New Roman"/>
          <w:lang w:val="ru-RU"/>
        </w:rPr>
        <w:t>. Также отмечается, что Британия внесёт вклад в многонациональную миссию по обеспечению безопасности Ормузского пролива, направив беспилотники, истребители и военный корабль. Кроме того, Франция направила в регион авианосец «Шарль де Голль» и группу своих фрегатов. Всё это происходит на фоне уже существующего военного присутствия США в мусульманских странах, а также присутствия еврейского образования в Палестине, Ливане и Сирии, и наличия его скрытых военных объектов в Ираке.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Никчёмные правители мусульман превратили наши страны в плацдарм для армий неверных колониальных государств в обмен на то, что их хозяева удержат их троны. Они разрывают наши земли на части, препятствуют их единству, стоят как непреодолимая преграда на пути распространения Ислама, превращают армии в рабов и охранников для себя и своих режимов, а страну превращают в фермы для себя и своей свиты, монополизируя её богатства и ресурсы.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О, армии мусульманских стран! До каких пор вы будете молчать о действиях правителей-рувайбидат? Разве вы не являетесь надёжной защитой своих стран?! Разве ваша задача не заключается в защите земли и народа? Или ваши убеждения изменились под предлогом повиновения правителям, хотя вы знаете, что нет повиновения творению в ослушании Творца? Разве вы не знаете, что те, кому вы подчиняетесь сегодня, отрекутся от вас в День Суда, тогда как вы не сможете отречься от них в тот великий момент перед Всевышним Аллахом? Знайте же, что вы несёте ответственность за преступления правителей в ваших странах и что вы способны изменить это положение. Так сделайте это, прежде чем придёт сожаление, которое не принесёт пользы.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О, мусульмане! Настало время стряхнуть с себя пыль унижения, причиной которого стали ваши никчёмные правители, следующие за своими хозяевами из числа неверных колониальных держав. Пришло время изменить это положение. Помимо беззакония и открытого противоречия религиозным принципам, которые закреплены в их светских законах и конституциях, они превратили наши страны в площадку для военных сил колониальных государств. Эти силы не несут добра, а используют ресурсы и богатства наших стран и препятствуют мусульманам следовать своей религии и жить по её законам, как это делал Посланник Аллаха Мухаммад (с.а.с.), его сподвижники и халифы.</w:t>
      </w:r>
    </w:p>
    <w:p>
      <w:pPr>
        <w:pStyle w:val="Normal"/>
        <w:spacing w:before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lang w:val="ru-RU"/>
        </w:rPr>
        <w:t>О, мусульмане! События последних лет показали вам, что вы способны противостоять своим врагам, которые ни на что не способны, если не предательство ваших правителей. Помните, что вы — лучшая община, выведенная среди людей, благодаря вашей вере в Аллаха, повелению к одобряемому и запрещению порицаемого. Поэтому поспешите к переменам, к которым вас призывает Хизб ут-Тахрир, и действуйте вместе с ним над установлением Второго Праведного Халифата, чтобы изгнать армии неверных держав с наших земель или сделать их местом их гибели.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55acd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NormalWeb">
    <w:name w:val="Normal (Web)"/>
    <w:basedOn w:val="Normal"/>
    <w:uiPriority w:val="99"/>
    <w:semiHidden/>
    <w:unhideWhenUsed/>
    <w:qFormat/>
    <w:rsid w:val="00e55acd"/>
    <w:pPr>
      <w:spacing w:lineRule="auto" w:line="240" w:beforeAutospacing="1" w:afterAutospacing="1"/>
      <w:ind w:hanging="0"/>
    </w:pPr>
    <w:rPr>
      <w:rFonts w:ascii="Times New Roman" w:hAnsi="Times New Roman" w:eastAsia="Times New Roman" w:cs="Times New Roman"/>
      <w:szCs w:val="24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12</TotalTime>
  <Application>LibreOffice/7.6.7.2$Linux_X86_64 LibreOffice_project/60$Build-2</Application>
  <AppVersion>15.0000</AppVersion>
  <Pages>2</Pages>
  <Words>490</Words>
  <Characters>3041</Characters>
  <CharactersWithSpaces>3515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2026-05-31T10:20:00Z</dcterms:created>
  <dc:creator>User</dc:creator>
  <dc:description/>
  <dc:language>ru-RU</dc:language>
  <cp:lastModifiedBy/>
  <cp:lastPrinted>2016-10-19T12:17:00Z</cp:lastPrinted>
  <dcterms:modified xsi:type="dcterms:W3CDTF">2026-06-02T20:57:28Z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