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2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5938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59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ascii="Liberation Serif" w:hAnsi="Liberation Serif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Liberation Serif" w:hAnsi="Liberation Serif"/>
                                <w:b/>
                                <w:bCs/>
                                <w:color w:val="000000"/>
                              </w:rPr>
                              <w:t>Воскресенье</w:t>
                            </w:r>
                            <w:r>
                              <w:rPr>
                                <w:rFonts w:ascii="Liberation Serif" w:hAnsi="Liberation Serif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, 16 Зуль-када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2.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ascii="Liberation Serif" w:hAnsi="Liberation Serif"/>
                          <w:b/>
                          <w:bCs/>
                        </w:rPr>
                      </w:pPr>
                      <w:r>
                        <w:rPr>
                          <w:rFonts w:ascii="Liberation Serif" w:hAnsi="Liberation Serif"/>
                          <w:b/>
                          <w:bCs/>
                          <w:color w:val="000000"/>
                        </w:rPr>
                        <w:t>Воскресенье</w:t>
                      </w:r>
                      <w:r>
                        <w:rPr>
                          <w:rFonts w:ascii="Liberation Serif" w:hAnsi="Liberation Serif"/>
                          <w:b/>
                          <w:bCs/>
                          <w:color w:val="000000"/>
                          <w:sz w:val="20"/>
                          <w:szCs w:val="20"/>
                        </w:rPr>
                        <w:t>, 16 Зуль-када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4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45415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ascii="Liberation Serif" w:hAnsi="Liberation Serif"/>
                              </w:rPr>
                            </w:pPr>
                            <w:r>
                              <w:rPr>
                                <w:rFonts w:cs="Tahoma" w:ascii="Liberation Serif" w:hAnsi="Liberation Serif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03.05.2026 г.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11.4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ascii="Liberation Serif" w:hAnsi="Liberation Serif"/>
                        </w:rPr>
                      </w:pPr>
                      <w:r>
                        <w:rPr>
                          <w:rFonts w:cs="Tahoma" w:ascii="Liberation Serif" w:hAnsi="Liberation Serif"/>
                          <w:b/>
                          <w:bCs/>
                          <w:color w:val="000000"/>
                          <w:sz w:val="20"/>
                          <w:szCs w:val="20"/>
                        </w:rPr>
                        <w:t>03.05.2026 г.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541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ascii="Liberation Serif" w:hAnsi="Liberation Serif"/>
                              </w:rPr>
                            </w:pPr>
                            <w:r>
                              <w:rPr>
                                <w:rFonts w:eastAsia="Calibri" w:cs="Calibri" w:ascii="Liberation Serif" w:hAnsi="Liberation Serif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rFonts w:ascii="Liberation Serif" w:hAnsi="Liberation Serif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071 / 1447 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4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ascii="Liberation Serif" w:hAnsi="Liberation Serif"/>
                        </w:rPr>
                      </w:pPr>
                      <w:r>
                        <w:rPr>
                          <w:rFonts w:eastAsia="Calibri" w:cs="Calibri" w:ascii="Liberation Serif" w:hAnsi="Liberation Serif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rFonts w:ascii="Liberation Serif" w:hAnsi="Liberation Serif"/>
                          <w:b/>
                          <w:bCs/>
                          <w:color w:val="000000"/>
                          <w:sz w:val="20"/>
                          <w:szCs w:val="20"/>
                        </w:rPr>
                        <w:t>071 / 1447 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-348615</wp:posOffset>
                </wp:positionH>
                <wp:positionV relativeFrom="page">
                  <wp:posOffset>426085</wp:posOffset>
                </wp:positionV>
                <wp:extent cx="1336040" cy="72136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721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7.45pt;margin-top:33.55pt;width:105.15pt;height:56.7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spacing w:lineRule="auto" w:line="360" w:before="0" w:after="113"/>
        <w:ind w:hanging="0"/>
        <w:jc w:val="center"/>
        <w:rPr/>
      </w:pPr>
      <w:r>
        <w:rPr>
          <w:rStyle w:val="Style20"/>
          <w:rFonts w:cs="Liberation Serif" w:ascii="Liberation Serif" w:hAnsi="Liberation Serif"/>
          <w:sz w:val="24"/>
          <w:szCs w:val="24"/>
        </w:rPr>
        <w:t>Пресс-релиз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 w:ascii="Liberation Serif" w:hAnsi="Liberation Serif"/>
          <w:sz w:val="24"/>
          <w:szCs w:val="24"/>
        </w:rPr>
        <w:t xml:space="preserve">Американский бандитизм, который был тайной и о чём говорили шёпотом, теперь стал явью о чём говорят во весь голос 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 xml:space="preserve">В пятницу президент США Дональд Трамп заявил, что американский военно-морской флот действует как пираты, комментируя захват судна в условиях американской блокады иранских портов. Выступая на собрании во Флориде, он сказал: </w:t>
      </w:r>
      <w:r>
        <w:rPr>
          <w:rFonts w:cs="Liberation Serif" w:ascii="Liberation Serif" w:hAnsi="Liberation Serif"/>
          <w:i/>
          <w:iCs/>
          <w:sz w:val="24"/>
          <w:szCs w:val="24"/>
        </w:rPr>
        <w:t>«Мы поднялись на борт судна и захватили его. Мы захватили его груз и нефть. Это очень прибыльный бизнес».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 xml:space="preserve">Под аплодисменты присутствующих он добавил: </w:t>
      </w:r>
      <w:r>
        <w:rPr>
          <w:rFonts w:cs="Liberation Serif" w:ascii="Liberation Serif" w:hAnsi="Liberation Serif"/>
          <w:i/>
          <w:iCs/>
          <w:sz w:val="24"/>
          <w:szCs w:val="24"/>
        </w:rPr>
        <w:t>«Мы как пираты. Мы в какой-то степени похожи на пиратов, но мы не воспринимаем всё это как игру».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 xml:space="preserve">При этом ранее министр обороны Пит Хегсет в середине апреля подверг критике действия Ирана в Ормузском проливе, назвав их пиратством: </w:t>
      </w:r>
      <w:r>
        <w:rPr>
          <w:rFonts w:cs="Liberation Serif" w:ascii="Liberation Serif" w:hAnsi="Liberation Serif"/>
          <w:i/>
          <w:iCs/>
          <w:sz w:val="24"/>
          <w:szCs w:val="24"/>
        </w:rPr>
        <w:t>«Угрозы Ирана открыть огонь по торговым судам — это не контроль, а морское пиратство».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Уже ни для кого не является секретом, что Америка взаимодействует с миром, особенно с мусульманскими странами, исходя из логики силы и закона джунглей. Администрация Трампа не прибегает к «приукрашиванию» или «фильтрации» выражений — она открыто заявляет и действует так, будто всё, чего она желает, является истиной, а всё, чего не желает, — ложью. Это напоминает поведение фараона, о котором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قَالَ فِرْعَوْنُ مَا أُرِيكُمْ إِلَّا مَا أَرَى وَمَا أَهْدِيكُمْ إِلَّا سَبِيلَ الرَّشَادِ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b/>
          <w:bCs/>
          <w:sz w:val="24"/>
          <w:szCs w:val="24"/>
        </w:rPr>
        <w:t>«Фараон сказал: «Я указываю вам только на то, что сам считаю нужным. Я веду вас только правильным путем»»</w:t>
      </w:r>
      <w:r>
        <w:rPr>
          <w:rFonts w:cs="Liberation Serif" w:ascii="Liberation Serif" w:hAnsi="Liberation Serif"/>
          <w:sz w:val="24"/>
          <w:szCs w:val="24"/>
        </w:rPr>
        <w:t xml:space="preserve"> (40:29).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И теперь Трамп, уже не стесняется называть действия Америки пиратством. Но это уже не прежнее пиратство — это «серьёзное» и безжалостное пиратство! И это при том, что само пиратство всеми народами, по крайней мере в современную эпоху, осуждается и считается низким и постыдным поведением — в том числе и американским министром обороны. Однако Трамп, в своей заносчивости и высокомерии, больше никого не во что не ставит. Даже если он и выглядит шутом в глазах публики, однако явно то, что для него весь мир не имеет никакого значения.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Трамп и его администрация — это порождение порочной западной культуры и укоренившейся в ней колониальной культуры. Они не являются отклонившимся от неё, напротив — они её прямое и явное проявление, отражающее порочность и несостоятельность тех «ценностей», которые долгое время приукрашивались и подавались как символы прогресса и развития, тогда как на деле их западный мир — это нечестие, надменность, колониализм и деградация.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Насколько же велика сегодня потребность в освобождении от капитализма и зависимости от колониального Запада, чтобы Умма вновь обрела своё достоинство и силу, став уважаемой и внушающей страх, такой, на которую не осмелится посягнуть ни одно ничтожество, и не дерзнёт напасть ни один трус, прячущийся за океанами и горами взрывчатки.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Весь мир нуждается в цивилизации подлинного развития, процветания, истины и справедливости — в Исламской цивилизации, которая восстановит баланс, установив меру между истиной и ложью. И это возможно только путём установления второго Праведного Халифата по методу пророчества — государства, которое будет претворять Ислам внутри и нести его миру как послание света и милосердия, избавляя его от тирании Трампа, высокомерия Америки и всех других колониальных и заносчивых держав.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4842510</wp:posOffset>
            </wp:positionH>
            <wp:positionV relativeFrom="paragraph">
              <wp:posOffset>107315</wp:posOffset>
            </wp:positionV>
            <wp:extent cx="842645" cy="826770"/>
            <wp:effectExtent l="0" t="0" r="0" b="0"/>
            <wp:wrapNone/>
            <wp:docPr id="6" name="Изображение2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 title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Strong"/>
          <w:rFonts w:cs="Liberation Serif" w:ascii="Liberation Serif" w:hAnsi="Liberation Serif"/>
          <w:sz w:val="24"/>
          <w:szCs w:val="24"/>
        </w:rPr>
        <w:t>Центральный информационный офис Хизб ут-Тахрир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Segoe UI"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KFGQPC Uthmanic Script HAFS">
    <w:charset w:val="01" w:characterSet="utf-8"/>
    <w:family w:val="roman"/>
    <w:pitch w:val="variable"/>
  </w:font>
  <w:font w:name="Times New Roman">
    <w:charset w:val="01" w:characterSet="utf-8"/>
    <w:family w:val="roman"/>
    <w:pitch w:val="variable"/>
  </w:font>
  <w:font w:name="Scheherazade">
    <w:charset w:val="01" w:characterSet="utf-8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russianLow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bullet"/>
      <w:lvlText w:val="–"/>
      <w:lvlJc w:val="start"/>
      <w:pPr>
        <w:tabs>
          <w:tab w:val="num" w:pos="0"/>
        </w:tabs>
        <w:ind w:star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7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character" w:styleId="Strong">
    <w:name w:val="Strong"/>
    <w:qFormat/>
    <w:rPr>
      <w:b/>
      <w:bCs/>
    </w:rPr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star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HTCMO_OM2.dotx</Template>
  <TotalTime>43</TotalTime>
  <Application>LibreOffice/7.6.7.2$Linux_X86_64 LibreOffice_project/60$Build-2</Application>
  <AppVersion>15.0000</AppVersion>
  <Pages>2</Pages>
  <Words>516</Words>
  <Characters>3110</Characters>
  <CharactersWithSpaces>3614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2026-05-05T13:44:20Z</dcterms:created>
  <dc:creator/>
  <dc:description/>
  <dc:language>ru-RU</dc:language>
  <cp:lastModifiedBy/>
  <cp:lastPrinted>2016-10-19T12:17:00Z</cp:lastPrinted>
  <dcterms:modified xsi:type="dcterms:W3CDTF">2026-05-07T20:52:55Z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